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5B" w:rsidRPr="006D620E" w:rsidRDefault="006D12E1" w:rsidP="006D6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20E">
        <w:rPr>
          <w:rFonts w:ascii="Times New Roman" w:hAnsi="Times New Roman" w:cs="Times New Roman"/>
          <w:sz w:val="28"/>
          <w:szCs w:val="28"/>
        </w:rPr>
        <w:t>Внеаудиторное занятие</w:t>
      </w:r>
    </w:p>
    <w:p w:rsidR="006D12E1" w:rsidRPr="006D620E" w:rsidRDefault="006D12E1" w:rsidP="006D6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20E">
        <w:rPr>
          <w:rFonts w:ascii="Times New Roman" w:hAnsi="Times New Roman" w:cs="Times New Roman"/>
          <w:sz w:val="28"/>
          <w:szCs w:val="28"/>
        </w:rPr>
        <w:t>Знакомство с 3</w:t>
      </w:r>
      <w:r w:rsidRPr="006D620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620E">
        <w:rPr>
          <w:rFonts w:ascii="Times New Roman" w:hAnsi="Times New Roman" w:cs="Times New Roman"/>
          <w:sz w:val="28"/>
          <w:szCs w:val="28"/>
        </w:rPr>
        <w:t xml:space="preserve"> принтером</w:t>
      </w:r>
    </w:p>
    <w:p w:rsidR="006D12E1" w:rsidRPr="006D620E" w:rsidRDefault="006D12E1" w:rsidP="006D620E">
      <w:pPr>
        <w:rPr>
          <w:rFonts w:ascii="Times New Roman" w:hAnsi="Times New Roman" w:cs="Times New Roman"/>
          <w:sz w:val="28"/>
          <w:szCs w:val="28"/>
        </w:rPr>
      </w:pPr>
      <w:r w:rsidRPr="006D620E">
        <w:rPr>
          <w:rFonts w:ascii="Times New Roman" w:hAnsi="Times New Roman" w:cs="Times New Roman"/>
          <w:b/>
          <w:bCs/>
          <w:sz w:val="28"/>
          <w:szCs w:val="28"/>
        </w:rPr>
        <w:t>3D-принтер</w:t>
      </w:r>
      <w:r w:rsidRPr="006D620E">
        <w:rPr>
          <w:rFonts w:ascii="Times New Roman" w:hAnsi="Times New Roman" w:cs="Times New Roman"/>
          <w:sz w:val="28"/>
          <w:szCs w:val="28"/>
        </w:rPr>
        <w:t> — это специальное устройство для вывода трёхмерных данных. В отличие от обычного принтера, который выводит двумерную информацию на лист бумаги, 3D-принтер позволяет выводить трехмерную информацию, т. е. создавать определенные физические объекты. В основе технологии 3D-печати лежит принцип послойного создания (выращивания) твердой модели.</w:t>
      </w:r>
    </w:p>
    <w:p w:rsidR="006D12E1" w:rsidRPr="006D620E" w:rsidRDefault="006D12E1" w:rsidP="006D620E">
      <w:pPr>
        <w:rPr>
          <w:rFonts w:ascii="Times New Roman" w:hAnsi="Times New Roman" w:cs="Times New Roman"/>
          <w:sz w:val="28"/>
          <w:szCs w:val="28"/>
        </w:rPr>
      </w:pPr>
      <w:r w:rsidRPr="006D620E">
        <w:rPr>
          <w:rFonts w:ascii="Times New Roman" w:hAnsi="Times New Roman" w:cs="Times New Roman"/>
          <w:sz w:val="28"/>
          <w:szCs w:val="28"/>
        </w:rPr>
        <w:t>Преимуществами подобных устройств перед обычными способами создания моделей являются высокая скорость, простота создания и низкая стоимость. Например, для того, чтобы создать модель вручную может понадобиться несколько недель или даже месяцев, в зависимости от сложности изделия. В результате значительно повышаются затраты на разработку, увеличиваются сроки выпуска готовой продукции.</w:t>
      </w:r>
    </w:p>
    <w:p w:rsidR="006D12E1" w:rsidRPr="006D620E" w:rsidRDefault="006D12E1" w:rsidP="006D620E">
      <w:pPr>
        <w:rPr>
          <w:rFonts w:ascii="Times New Roman" w:hAnsi="Times New Roman" w:cs="Times New Roman"/>
          <w:sz w:val="28"/>
          <w:szCs w:val="28"/>
        </w:rPr>
      </w:pPr>
      <w:r w:rsidRPr="006D620E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6D620E">
        <w:rPr>
          <w:rFonts w:ascii="Times New Roman" w:hAnsi="Times New Roman" w:cs="Times New Roman"/>
          <w:b/>
          <w:bCs/>
          <w:sz w:val="28"/>
          <w:szCs w:val="28"/>
        </w:rPr>
        <w:t>3D-принтеры</w:t>
      </w:r>
      <w:r w:rsidRPr="006D620E">
        <w:rPr>
          <w:rFonts w:ascii="Times New Roman" w:hAnsi="Times New Roman" w:cs="Times New Roman"/>
          <w:sz w:val="28"/>
          <w:szCs w:val="28"/>
        </w:rPr>
        <w:t xml:space="preserve"> применяются для быстрого изготовления прототипов и используются в самых разных областях. Работа с реальными физическими моделями дает множество преимуществ тем, кто применяет технологию 3D-печати. В первую очередь, это возможность оценить эргономику будущего изделия, его функциональность и собираемость, а также исключить возможность скрытых ошибок перед запуском изделия в серию/</w:t>
      </w:r>
    </w:p>
    <w:p w:rsidR="006D12E1" w:rsidRPr="006D620E" w:rsidRDefault="006D12E1" w:rsidP="006D620E">
      <w:pPr>
        <w:rPr>
          <w:rFonts w:ascii="Times New Roman" w:hAnsi="Times New Roman" w:cs="Times New Roman"/>
          <w:sz w:val="28"/>
          <w:szCs w:val="28"/>
        </w:rPr>
      </w:pPr>
      <w:r w:rsidRPr="006D620E">
        <w:rPr>
          <w:rFonts w:ascii="Times New Roman" w:hAnsi="Times New Roman" w:cs="Times New Roman"/>
          <w:sz w:val="28"/>
          <w:szCs w:val="28"/>
        </w:rPr>
        <w:t>В настоящее время в свободной продаже находится большое количество 3D принтеров, соответственно и разной ценовой категории. Цена на такие устройства варьируется от десятков тысяч рублей до сотен тысяч рублей.</w:t>
      </w:r>
    </w:p>
    <w:p w:rsidR="006D12E1" w:rsidRPr="006D620E" w:rsidRDefault="006D12E1" w:rsidP="006D620E">
      <w:pPr>
        <w:rPr>
          <w:rFonts w:ascii="Times New Roman" w:hAnsi="Times New Roman" w:cs="Times New Roman"/>
          <w:sz w:val="28"/>
          <w:szCs w:val="28"/>
        </w:rPr>
      </w:pPr>
      <w:r w:rsidRPr="006D620E">
        <w:rPr>
          <w:rFonts w:ascii="Times New Roman" w:hAnsi="Times New Roman" w:cs="Times New Roman"/>
          <w:sz w:val="28"/>
          <w:szCs w:val="28"/>
        </w:rPr>
        <w:t xml:space="preserve">Сам процесс печати занимает много времени. Так, если печатать обычную деталь шахматного ферзя, то данный принтер справится с данной задачей примерно за 45-50 минут. Пластик для данного принтера можно свободно найти как в </w:t>
      </w:r>
      <w:proofErr w:type="spellStart"/>
      <w:proofErr w:type="gramStart"/>
      <w:r w:rsidRPr="006D620E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Pr="006D620E">
        <w:rPr>
          <w:rFonts w:ascii="Times New Roman" w:hAnsi="Times New Roman" w:cs="Times New Roman"/>
          <w:sz w:val="28"/>
          <w:szCs w:val="28"/>
        </w:rPr>
        <w:t>, так и в обычном специализированном магазине. Цена за одну катушку пластика варьируется от 1200 рублей до 2000 рублей.</w:t>
      </w:r>
    </w:p>
    <w:p w:rsidR="006D12E1" w:rsidRPr="006D620E" w:rsidRDefault="006D12E1" w:rsidP="006D620E">
      <w:pPr>
        <w:rPr>
          <w:rFonts w:ascii="Times New Roman" w:hAnsi="Times New Roman" w:cs="Times New Roman"/>
          <w:sz w:val="28"/>
          <w:szCs w:val="28"/>
        </w:rPr>
      </w:pPr>
      <w:r w:rsidRPr="006D620E">
        <w:rPr>
          <w:rFonts w:ascii="Times New Roman" w:hAnsi="Times New Roman" w:cs="Times New Roman"/>
          <w:sz w:val="28"/>
          <w:szCs w:val="28"/>
        </w:rPr>
        <w:t>Принтер может печатать двумя типами пластика: ABS и PLA. Детали на принтере получаются достаточно хорошего качества, хотя при печати сложных деталей бывают небольшие недочеты, но они некритичны.</w:t>
      </w:r>
    </w:p>
    <w:p w:rsidR="006D620E" w:rsidRPr="006D620E" w:rsidRDefault="006D620E">
      <w:hyperlink r:id="rId4" w:history="1">
        <w:r w:rsidRPr="0023360B">
          <w:rPr>
            <w:rStyle w:val="a5"/>
          </w:rPr>
          <w:t>http://www.3dmodels.ru/models</w:t>
        </w:r>
      </w:hyperlink>
    </w:p>
    <w:p w:rsidR="006D620E" w:rsidRPr="006D620E" w:rsidRDefault="006D620E">
      <w:hyperlink r:id="rId5" w:history="1">
        <w:r w:rsidRPr="0023360B">
          <w:rPr>
            <w:rStyle w:val="a5"/>
          </w:rPr>
          <w:t>http://3dtoday.ru</w:t>
        </w:r>
      </w:hyperlink>
    </w:p>
    <w:p w:rsidR="006D620E" w:rsidRDefault="006D620E">
      <w:r w:rsidRPr="006D620E">
        <w:t>https://3ddd.ru/3dmodels</w:t>
      </w:r>
      <w:r>
        <w:br w:type="page"/>
      </w:r>
    </w:p>
    <w:p w:rsidR="006D620E" w:rsidRPr="006D620E" w:rsidRDefault="006D620E" w:rsidP="006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Введение 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 ситуацию, что вам срочно нужно приобрести стул или стол на кухню. Сейчас вы, скорее всего, направились бы в обычный магазин за этой покупкой. В лучшем случае посмотрели бы товары в сети интернет. Но уже недалек тот день, когда вы сможете получить уникальный стул или стол не просто, не выходя из дома, но даже без какого-либо посредничества со стороны продавцов или службы доставки магазина. Главное, чтобы у вас дома был 3D-принтер.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нужно будет только перевести деньги за продукт с помощью вашей кредитной карты на счет магазина, после чего можно будет смело… распечатать изделие. А при желании вы сможете даже загрузить в компьютер 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3D-модель стола, сделав его уникальным. Чем не 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hand-made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может вам показаться фантастикой. Тогда приготовьтесь. Все это уже функционирует. Это реальность, которая пока используется для решения узкого спектра задач. Но массовое внедрение технологии в повседневную жизнь уже не за горами.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1.1. Трёхмерная графика или 3D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Трёхмерная графика или 3D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раздел компьютерной графики, совокупность приемов и инструментов (как программных, так и аппаратных), призванных обеспечить пространственно-временную непрерывность получаемых изображений. Больше всего применяется для создания изображений в архитектурной визуализации, кинематографе, телевидении, компьютерных играх, печатной продукции, а также в науке и промышленности.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Трёхмерное изображение отличается от плоского построением геометрической проекции трёхмерной модели сцены на экране компьютера с помощью специализированных программ.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модель 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соответствовать объектам из реального мира, так и быть полностью абстрактной.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трёхмерного изображения требуются следующие шаги: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Моделировани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2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создание математической модели сцены и объектов в ней.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Рендеринг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(русск. визуализация) — построение проекции в соответствии с выбранной физической моделью.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Моделирование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(виртуальное пространство моделирования) включает в себя несколько категорий объектов: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Геометрия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построенная с помощью различных техник модель, например здание.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информация о визуальных свойствах модели, например цвет стен и отражающая/преломляющая способность окон.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Источники света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настройки направления, мощности, спектра освещения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Виртуальные камеры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выбор точки и угла построения проекции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Силы и воздействия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настройки динамических искажений объектов, применяется в основном в анимации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Дополнительные эффекты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объекты, имитирующие атмосферные явления: свет в тумане, облака, пламя и пр.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1.3. </w:t>
      </w:r>
      <w:proofErr w:type="spellStart"/>
      <w:r w:rsidRPr="006D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Рендеринг</w:t>
      </w:r>
      <w:proofErr w:type="spellEnd"/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Рендеринг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rendering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русск. визуализация) термин в компьютерной графике, обозначающий процесс получения изображения по модели с помощью компьютерной программы.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математическая (векторная) пространственная модель превращается в плоскую (растровую) картинку. Если требуется создать фильм, то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рендерится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таких картинок — кадров. Как структура данных, изображение на экране представлено матрицей точек, где каждая точка определена, по крайней мере, тремя числами: интенсивностью красного, синего и зелёного цвета. Таким образом,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рендеринг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преобразует трёхмерную векторную структуру данных в плоскую матрицу пикселей. Этот шаг часто требует очень сложных вычислений, особенно если требуется создать иллюзию реальности. Самый простой вид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рендеринга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построить контуры моделей на экране компьютера с помощью проекции. Обычно этого недостаточно и нужно создать иллюзию материалов, из которых изготовлены объекты, а также рассчитать искажения этих объектов за счёт прозрачных сред (например, жидкости в стакане).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Существует несколько технологий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рендеринга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часто комбинируемых вместе. 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Z-буфер (используется в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OpenGL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DirectX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Сканлайн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scanline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расчёт цвета каждой точки картинки построением луча из точки зрения наблюдателя через воображаемое отверстие в экране на месте этого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пиксела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сцену» до пересечения с первой поверхностью. Цвет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пиксела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таким же, как цвет этой поверхности.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.Трассировка лучей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рейтрейсинг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англ.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raytracing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то же, что и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сканлайн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цвет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пиксела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уточняется за счёт построения дополнительных лучей (отражённых, преломлённых и т. д.) от точки пересечения луча взгляда;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Глобальная иллюминация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illumination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radiosity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расчёт взаимодействия поверхностей и сред в видимом спектре излучения с помощью интегральных уравнений и другие.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Наиболее популярными системами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рендеринга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можно назвать: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PhotoRealistic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RenderMan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PRMan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Mental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ray</w:t>
      </w:r>
      <w:proofErr w:type="spellEnd"/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V-Ray</w:t>
      </w:r>
      <w:proofErr w:type="spellEnd"/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FinalRender</w:t>
      </w:r>
      <w:proofErr w:type="spellEnd"/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Brazil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R/S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BusyRay</w:t>
      </w:r>
      <w:proofErr w:type="spellEnd"/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Turtle</w:t>
      </w:r>
      <w:proofErr w:type="spellEnd"/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Maxwell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Render</w:t>
      </w:r>
      <w:proofErr w:type="spellEnd"/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Fryrender</w:t>
      </w:r>
      <w:proofErr w:type="spellEnd"/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Indigo Renderer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LuxRender</w:t>
      </w:r>
      <w:proofErr w:type="spellEnd"/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YafRay</w:t>
      </w:r>
      <w:proofErr w:type="spellEnd"/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POV-Ray</w:t>
      </w:r>
    </w:p>
    <w:p w:rsidR="006D620E" w:rsidRPr="006D620E" w:rsidRDefault="006D620E" w:rsidP="006D6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1.4. Использование 3D графики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3D графика очень часто встречается в различных областях нашей жизни. Порой мы не замечаем того, что фотография, опубликованная в рекламе, на самом деле является искусной трехмерной моделью, которую сложно отличить от реально сфотографированного объекта.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3D графика появляется в играх, интернет, на телевидении, рекламных щитах. 3D графика дизайн становится всё более востребованной услугой. Современные технологии в области трехмерной графики позволяют применять 3D графику в дизайне не только отдельных объектов, но и целых миров, что открывает новые 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перед исполнителями, так и перед заказчиками рекламы. 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3D графика является незаменимым средством при необходимости демонстрации каких-либо сложных технических узлов, многоступенчатых производств, архитектурных сооружений.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Трехмерность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отображает все особенности строения объекта, его мельчайшие элементы, скрытые от глаз наблюдателя части конструкции сооружения. Трехмерная визуализация куда удобнее и нагляднее, чем чертежи и схемы. Это связано с тем, что трехмерное представление куда более наглядный способ демонстрации всех преимуществ Вашего продукта или услуги, чем плоские схемы или графики. 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3D графика находит широкое применение в техногенных сферах. Основные потребители 3D — это компании-производители различного оборудования и организации, занимающиеся строительством крупной недвижимости. Производителям оборудования трехмерная графика позволяет очень наглядно продемонстрировать принципы работы технологических линий и отдельных станков.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«Объемный» дизайн позволяет подчеркнуть преимущества и тонкости производственного процесса. С помощью 3D графики есть возможность показать всё оборудование и заглянуть «внутрь» технологического процесса. Эффектная визуализация концентрирует внимание зрителя на ключевых моментах демонстрации. Качественный трехмерный дизайн имеет идеальный вид, что способствует позитивному восприятию презентации в целом.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1.5. Программные ресурсы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пакеты, позволяющие создавать трёхмерную графику, то есть моделировать объекты виртуальной реальности и создавать на основе этих моделей изображения, очень разнообразны. Последние годы устойчивыми лидерами в этой области являются коммерческие продукты: 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DS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Max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полнофункциональная профессиональная программная система для работы с трёхмерной графикой, разработанная компанией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Autodesk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Работает в операционных системах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NT (как в 32-битных, так и в 64-битных). Весной 2009 года выпущена двенадцатая версия этого продукта под названием «3ds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2010».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Maya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редактор трёхмерной графики. В настоящее время стала стандартом 3D графики в кино и телевидении. Первоначально разработана для ОС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Irix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(платформа SGI), затем была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портирована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ОС GNU/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Mac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OS. В настоящее время существует как для 32, так и для 64-битных систем.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Newtek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Lightwave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легкая в применении трехмерная анимационная система, обладающая невероятной мощью.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LightWave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3D обеспечивает все: от парящих логотипов до высококачественной анимации для кино и телевидения. Интуитивный интерфейс, мощный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моделлер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превосходное управление анимацией, высочайшее качество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рендеринга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SoftImage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XSI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3D анимационное программное 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применяемое при разработке игр, создании фильмов и телевизионных программ. В арсенале SOFTIMAGE XSI имеется полный набор 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инструментов для 3D моделирования, анимации и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рендеринга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Базирующаяся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новой, чрезвычайно гибкой архитектуре, XSI обеспечивает 3D профессионалов беспрецедентной мощью и гибкостью для реализации самых невероятных творческих задумок.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Rhinoceros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коммерческое программное обеспечение для трехмерного NURBS моделирования разработки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Robert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McNeel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Associates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Преимущественно используется в промышленном дизайне, архитектуре, корабельном проектировании, ювелирном и автомобильном дизайне, в CAD/CAM проектировании, быстром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прототипировании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реверсивной разработке, а также в мультимедиа и графическом дизайне.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CINEMA 4D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является универсальной комплексной программой для создания и редактирования трёхмерных эффектов и объектов. Позволяет моделировать объекты по методу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Поддержка анимации и 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высококачественного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рендеринга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Zbrush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программа для трёхмерного моделирования, созданная компанией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Pixologic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Отличительной особенностью данного 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имитация процесса «лепки» 3d-скульптуры, усиленного движком трёхмерного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рендеринга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реальном времени, что существенно упрощает процедуру создания требуемого 3d-объекта. Каждая точка содержит информацию не только о своих координатах XY и значениях цвета, но также и глубине Z, ориентации и материале. Это значит, что вы не только можете «лепить» трёхмерный объект, но и «раскрасить» его, рисуя штрихами с глубиной. То есть вам не придётся рисовать тени и блики, чтобы они выглядели натурально —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ZBrush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сделает автоматически.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Blender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пакет для создания трёхмерной компьютерной графики, включающий в себя средства моделирования, анимации,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рендеринга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постобработки видео, а также создания интерактивных игр. Особенностями пакета являются малый размер, высокая скорость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рендеринга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 версий для множества операционных систем —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FreeBSD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, GNU/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Mac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OS X, SGI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Irix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6.5,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Solaris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2.8 (SPARC),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SkyOS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MorphOS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Pocket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PC. Пакет имеет такие функции, как динамика твёрдых тел, жидкостей и мягких тел, систему горячих клавиш, большое количество 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доступных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расширений, написанных на языке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K-3D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программное обеспечение, система 3D-моделирования и компьютерной анимации. По оценке журнала «Компьютера» система может рассматриваться как хорошая альтернатива профессиональным пакетам.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Wings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3D</w:t>
      </w: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бесплатная программа 3D-моделирования с открытым исходным кодом, на которую повлияли программы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Nendo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Mirai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компании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Izware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получила название по названию технологии обработки полигонов, примененной в программе. Большинство пользователей называют её просто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Wings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Wings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3D 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многих платформ, включая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Mac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OS X. Программа использует окружение и язык программирования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Erlang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мир уже не может обходиться без компьютерной графики. Она движется и развивается очень быстро и стремительно. И возможно в скором будущем мы с Вами будем ходить в магазины, школу, работу, улицу не выходя из дома! А будем это делать в трехмерных мирах. </w:t>
      </w:r>
    </w:p>
    <w:p w:rsidR="006D620E" w:rsidRPr="006D620E" w:rsidRDefault="006D620E" w:rsidP="006D6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6D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gramEnd"/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</w:p>
    <w:p w:rsidR="006D620E" w:rsidRPr="006D620E" w:rsidRDefault="006D620E" w:rsidP="006D6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 3D-принтеры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3D-принтер — устройство, использующее метод создания физического объекта на основе виртуальной 3D-модели.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3D-печать может осуществляться разными способами и с использованием различных материалов, но в основе любого из них лежит принцип послойного создания (выращивания) твёрдого объекта.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 профессиональной среде все уже привыкли к 3д-печати, но широкие массы в большинстве просто не знают, что это такое. При этом применений для бизнеса, не относящегося к конструкторской или дизайнерской среде — масса — от архитектурных макетов до эксклюзивных сувениров. Думаю, в ближайшее время ситуация кардинально не изменится и единственный выход — точечно общаться с потенциальными клиентами», — говорит Александр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Скрынник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генеральный директор рекламного агентства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ItLooks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в Санкт-Петербурге свою компанию по 3D-печати. Он отмечает, что бум данной технологии уже не за горами: «Бум наступит тогда, когда технологии сделают еще 1-2 шага вперед, повысив качество, точность, «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глянцевость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снизив себестоимость продукции. Тогда 3д-принтеры действительно совершат революцию, произойдет это, полагаю, уже через 3-5 лет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вроде бы очевидны, но пока я думаю вам далеко не все понятно. Что же, не пугайтесь, технология действительно достаточно сложна. Для начала давайте разберемся с тем, что такое эта самая пресловутая 3D-печать, и какие ее виды существуют на сегодняшний день. А потом уже посмотрим на сферы ее применения сегодня и заглянем в недалекое будущее.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2.2. Виды 3D-печати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 3D-печати господствует две принципиально разных технологии — это лазерная и струйная печать. При этом они тоже делятся на виды. Так, лазерная печать подразделяется на три вида: собственно, лазерная печать, лазерное спекание и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ламинирование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всех этих способах используется своя технология производства продукции. Так, в случае лазерной печати принтер использует жидкий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фотополимер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засвечивается специальной ультрафиолетовой лампой при помощи фотошаблона. Затем все это превращается в твердый материал. Это, конечно, упрощенное описание технологии, но подробное просто выходит за рамки формата данной статьи.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Лазерное спекание проходит несколько иначе — лазер слой за слоем выжигает контур будущей детали на специальном порошке. То есть получается, что производство идет слой за слоем.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в случае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ламинирования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производства состоит из того, что готовый объект создается из большого количества разношерстных слоев, накладываемых друг на друга. Естественно, все это происходит не без помощи лазера.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струйной печати присутствует два основных способа печати — это застывание материала при охлаждении и спекание порошкообразного материала. В первом случае происходит выдавливание термопластика по каплям на основу будущего продукта, а второй способ по своей сути очень напоминает лазерное спекание. Единственное отличие в том, что в данном случае порошок склеивается с помощью специально предназначенного для этой операции клея.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2.3. Где применяется трехмерная печать?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основным применение 3D-принтеров является быстрое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Уже давно установлено, что при разработке какой-то сложной модели ее прототип позволяет сократить вероятность появления ошибок в конечном продукте. Многие крупные компании имеют в своих конструкторских подразделениях 3D-принтеры для разработки быстрых прототипов. Так, в свое время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Porsche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прототипа изучала работу тока масла в трансмиссии новой модели автомобиля 911.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 у 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быстрого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множество. В первую очередь это возможность изменения и доводки прототипов во время изготовления. Все это приводит к тому, что компании имеют возможность учесть все особенности товара еще во время разработки.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сегодня 3D-принтеры востребованы при производстве деталей для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малосерийного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производства, мелких объектов для домашнего использования, сувениров. Но все это мелочь по сравнению с беспилотным самолетом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Polecat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компании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Lockheed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Большая часть деталей данного летательного аппарата была изготовлена с применением технологии трехмерной печати.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Совсем недавно, а если быть точнее, то в мае 2008 года произошло знаковое научное событие. Профессор из Университета Бат (Великобритания)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Эдриан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Боуер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научный партнер Вик Оливер представили миру новую версию своего самореплицирующегося робота —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Replicating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Rapid-prototyper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имя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RepRap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Собственно, над этим проектом два сотрудника из Университета Бат работают уже много лет, постоянно представляя новые версии своего детища. В мае 2008 года была представлена знаковая версия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RepRap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дело в том, что этот робот-3D-принтер научился самостоятельно воспроизводить себя. То есть он может создавать себе подобных без участия человека, а те в свою очередь будут производить подобных себе. Думаю, что у некоторых уже рисуются картины из фильма «Терминатор».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Впрочем, пока паниковать рано. Воспроизвести себя полностью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RepRap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только в теории. На практике все микросхемы должны быть представлены человеком (да, производить микросхемы и электронику трехмерные принтеры пока не умеют). Правда, профессор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Боуер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заявил, что времена, когда его детище сможет создавать себе подобных самостоятельно уже не за горами. Почему-то у меня нет повода сомневаться в словах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Эдриана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Боуера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2.4. Коммерциализация трехмерной печати.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 чем мы сейчас говорили относиться скорее к прогрессу и науке. Каким образом современный бизнес использует трехмерные принтеры? Пожалуй, в этом плане сразу же вспоминается компания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 минувшем году открыла дочернее предприятие под названием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Shapeways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Собственно,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Shapeways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заниматься трехмерной печатью, сотрудничая не с компаниями, которым требуются какие-то макеты, а с простыми людьми, желающими произвести какой-то небольшой сувенир.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сотрудничества с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Shapeways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проста. Необходимо создать 3D-модель в одном из популярных 3D-редакторов, зарегистрироваться на сайте, и выслать ее в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Shapeways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Далее вы выбираете материал, из которого будет изготовлено ваше изделие (это может быть пластик, бронза, гипс и многое другое). Оплачиваете, и все! Ваш заказ будет доставлен по почте. Чего греха таить, данное начинание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первым шагом в массовой популяризации трехмерной печати.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Впрочем, не только в Европе запущен подобный проект. В нашей стране тоже функционирует похожая компания. Рекламное агентство ITLOOKS, существующее с 2003 года, в минувшем году запустило свой центр по 3D-печати в Санкт-Петербурге, который получил имя «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Глава ITLOOKS Александр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Скрынник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по этому поводу: «Заинтересовала технология. Захотелось продвигать что-то инновационное, отличное от других. Первыми клиентами стали макетные мастерские».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«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начала с разработки различных макетов. При этом основные заказы шли по созданию прототипов коттеджей. Сегодня деятельность компании серьезно расширилась. Компания ко всем прочим услугам теперь предоставляет и трехмерную печать, в том числе и для физических лиц. При этом можно распечатать коллекционную фигурку какого-нибудь персонажа из онлайновой компьютерной игры. «Мы продвигаем это популярное на западе направление (печать фигур игровых персонажей), есть определенные планы по развитию и совершенствованию сервиса. Физические лица в основном более скрупулезны в вопросе стоимости изделия, но уже сейчас мы можем предложить для них фигурку персонажа за 1500-2500 руб. или макет дома за 6000 руб. Это совсем небольшие деньги за штучный товар», — говорит Александр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Скрынник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трехмерную модель игрового персонажа из той же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Warcraft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любой желающий. Для этого не нужно никаких знаний в области создания 3D-моделей. В сети существуют программы, которые позволяют вычленить прямо из игры того или иного персонажа. Если же у вас есть знакомый дизайнер, то все будет еще интереснее. Вы можете легко и просто прислать в «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3D-модель и она будет распечатана.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2.5. Доступность и перспективы трехмерной печати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некоторого времени 3D-принтеры были очень дорогим удовольствием, которое мог позволить себе только крупный бизнес. Цены на них начинались со 100 тысяч долларов. Конечно, и сейчас такие продвинутые модели пользуются спросом, но постепенно появляются и более массовые изделия. В частности, одним из таких трехмерных принтеров является модель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Desktop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Factory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стоит всего лишь 5 тысяч долларов. Конечно, у нее есть целый ряд ограничений. Так, она может воспроизводить модели не более 12,7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12,7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12,7 см. Но это все равно большой шаг вперед. </w:t>
      </w:r>
      <w:proofErr w:type="gram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заявка на то, что уже в ближайшие 10 лет в домах простых людей станут появляться личные 3D-принтеры.</w:t>
      </w:r>
      <w:proofErr w:type="gramEnd"/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Трехмерную печать ждет серьезный скачок уже в ближайшее время. Упростятся 3д-редакторы, удешевится 3д-печать, сами принтеры станут компактнее, улучшатся свойства используемых материалов и каждый человек сможет изготовить себе, например, уникальный корпус для телефона или брелок, обладающий всеми необходимыми свойствами — прочность, влагостойкость, гибкость и т.д. без грязи, химии и каких-то специальных навыков, просто у себя дома на столе. Мне кажется это рано или поздно наступит.</w:t>
      </w:r>
    </w:p>
    <w:p w:rsidR="006D620E" w:rsidRPr="006D620E" w:rsidRDefault="006D620E" w:rsidP="006D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же, это направление развивается уже достаточно давно. До некоторых пор оно было больше востребовано в промышленных и научных кругах. Но с 2008 года трехмерная печать начала активно внедряться и в повседневную жизнь людей. С легкой руки </w:t>
      </w:r>
      <w:proofErr w:type="spellStart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6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ряда других компаний данная технология стала интересна и физическим лицам. Сейчас о ней знают немногие, но это уже вопрос маркетинга и времени.</w:t>
      </w:r>
    </w:p>
    <w:p w:rsidR="006D12E1" w:rsidRPr="006D12E1" w:rsidRDefault="006D12E1"/>
    <w:sectPr w:rsidR="006D12E1" w:rsidRPr="006D12E1" w:rsidSect="00282F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12E1"/>
    <w:rsid w:val="00282F4C"/>
    <w:rsid w:val="00520BB9"/>
    <w:rsid w:val="006D12E1"/>
    <w:rsid w:val="006D620E"/>
    <w:rsid w:val="00864AE3"/>
    <w:rsid w:val="00891C1C"/>
    <w:rsid w:val="00921A97"/>
    <w:rsid w:val="00991E5B"/>
    <w:rsid w:val="00A1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5B"/>
  </w:style>
  <w:style w:type="paragraph" w:styleId="3">
    <w:name w:val="heading 3"/>
    <w:basedOn w:val="a"/>
    <w:link w:val="30"/>
    <w:uiPriority w:val="9"/>
    <w:qFormat/>
    <w:rsid w:val="006D6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2E1"/>
    <w:rPr>
      <w:b/>
      <w:bCs/>
    </w:rPr>
  </w:style>
  <w:style w:type="paragraph" w:styleId="a4">
    <w:name w:val="Normal (Web)"/>
    <w:basedOn w:val="a"/>
    <w:uiPriority w:val="99"/>
    <w:semiHidden/>
    <w:unhideWhenUsed/>
    <w:rsid w:val="006D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2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6D6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dtoday.ru" TargetMode="External"/><Relationship Id="rId4" Type="http://schemas.openxmlformats.org/officeDocument/2006/relationships/hyperlink" Target="http://www.3dmodels.ru/mode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2018-02-12T09:37:00Z</dcterms:created>
  <dcterms:modified xsi:type="dcterms:W3CDTF">2018-02-12T10:34:00Z</dcterms:modified>
</cp:coreProperties>
</file>